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75pt;margin-top:10.85pt;width:355.25pt;height:44.85pt;z-index:251658240" fillcolor="yellow" stroked="f">
            <v:fill color2="#f93" angle="-135" focusposition=".5,.5" focussize="" focus="100%" type="gradientRadial">
              <o:fill v:ext="view" type="gradientCenter"/>
            </v:fill>
            <v:shadow on="t" color="silver" opacity="52429f"/>
            <v:textpath style="font-family:&quot;Impact&quot;;v-text-kern:t" trim="t" fitpath="t" string="Yellow Turban Rebellion"/>
            <w10:wrap type="square"/>
          </v:shape>
        </w:pict>
      </w: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Pr="00A5385C"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r w:rsidRPr="00A5385C">
        <w:rPr>
          <w:rFonts w:ascii="Arial" w:hAnsi="Arial" w:cs="Arial"/>
          <w:color w:val="333333"/>
        </w:rPr>
        <w:t xml:space="preserve">In the late Eastern Han Dynasty, the common people lived in great misery </w:t>
      </w:r>
      <w:r>
        <w:rPr>
          <w:rFonts w:ascii="Arial" w:hAnsi="Arial" w:cs="Arial"/>
          <w:color w:val="333333"/>
        </w:rPr>
        <w:t>because</w:t>
      </w:r>
      <w:r w:rsidRPr="00A5385C">
        <w:rPr>
          <w:rFonts w:ascii="Arial" w:hAnsi="Arial" w:cs="Arial"/>
          <w:color w:val="333333"/>
        </w:rPr>
        <w:t xml:space="preserve"> the society was ruthless and the government officials were corrupt. </w:t>
      </w:r>
      <w:r>
        <w:rPr>
          <w:rFonts w:ascii="Arial" w:hAnsi="Arial" w:cs="Arial"/>
          <w:color w:val="333333"/>
        </w:rPr>
        <w:t xml:space="preserve">In response to these evil times, a man named </w:t>
      </w:r>
      <w:r w:rsidRPr="00A5385C">
        <w:rPr>
          <w:rFonts w:ascii="Arial" w:hAnsi="Arial" w:cs="Arial"/>
          <w:color w:val="333333"/>
        </w:rPr>
        <w:t xml:space="preserve">Zhang Jiao from Julu (today's Pingxiang of Hebei Province) created a sect named "Taiping Dao" (The Way of Supreme Peace), and by curing diseases with his witchcraft, he secretly made allies with people from various areas. At that time people joining the sect came from as many as eight states, covering places such as today's </w:t>
      </w:r>
      <w:smartTag w:uri="urn:schemas-microsoft-com:office:smarttags" w:element="State">
        <w:r w:rsidRPr="00A5385C">
          <w:rPr>
            <w:rFonts w:ascii="Arial" w:hAnsi="Arial" w:cs="Arial"/>
            <w:color w:val="333333"/>
          </w:rPr>
          <w:t>Hebei</w:t>
        </w:r>
      </w:smartTag>
      <w:r w:rsidRPr="00A5385C">
        <w:rPr>
          <w:rFonts w:ascii="Arial" w:hAnsi="Arial" w:cs="Arial"/>
          <w:color w:val="333333"/>
        </w:rPr>
        <w:t xml:space="preserve">, </w:t>
      </w:r>
      <w:smartTag w:uri="urn:schemas-microsoft-com:office:smarttags" w:element="State">
        <w:r w:rsidRPr="00A5385C">
          <w:rPr>
            <w:rFonts w:ascii="Arial" w:hAnsi="Arial" w:cs="Arial"/>
            <w:color w:val="333333"/>
          </w:rPr>
          <w:t>Shandong</w:t>
        </w:r>
      </w:smartTag>
      <w:r w:rsidRPr="00A5385C">
        <w:rPr>
          <w:rFonts w:ascii="Arial" w:hAnsi="Arial" w:cs="Arial"/>
          <w:color w:val="333333"/>
        </w:rPr>
        <w:t xml:space="preserve">, </w:t>
      </w:r>
      <w:smartTag w:uri="urn:schemas-microsoft-com:office:smarttags" w:element="State">
        <w:smartTag w:uri="urn:schemas-microsoft-com:office:smarttags" w:element="place">
          <w:r w:rsidRPr="00A5385C">
            <w:rPr>
              <w:rFonts w:ascii="Arial" w:hAnsi="Arial" w:cs="Arial"/>
              <w:color w:val="333333"/>
            </w:rPr>
            <w:t>Anhui</w:t>
          </w:r>
        </w:smartTag>
      </w:smartTag>
      <w:r w:rsidRPr="00A5385C">
        <w:rPr>
          <w:rFonts w:ascii="Arial" w:hAnsi="Arial" w:cs="Arial"/>
          <w:color w:val="333333"/>
        </w:rPr>
        <w:t>, Hubei etc.</w:t>
      </w:r>
    </w:p>
    <w:p w:rsidR="00B36579" w:rsidRPr="00A5385C" w:rsidRDefault="00B36579" w:rsidP="002A0C9A">
      <w:pPr>
        <w:pStyle w:val="NormalWeb"/>
        <w:shd w:val="clear" w:color="auto" w:fill="FFFFFF"/>
        <w:spacing w:before="0" w:beforeAutospacing="0" w:after="0" w:afterAutospacing="0" w:line="285" w:lineRule="atLeast"/>
        <w:rPr>
          <w:rFonts w:ascii="Arial" w:hAnsi="Arial" w:cs="Arial"/>
          <w:color w:val="333333"/>
        </w:rPr>
      </w:pPr>
    </w:p>
    <w:p w:rsidR="00B36579" w:rsidRPr="00A5385C"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r w:rsidRPr="00A5385C">
        <w:rPr>
          <w:rFonts w:ascii="Arial" w:hAnsi="Arial" w:cs="Arial"/>
          <w:color w:val="333333"/>
        </w:rPr>
        <w:t>In 184 during the reign of Emperor Ling of the Eastern Han Dynasty, the followers of the Taiping Dao from all corners revolted simultaneously.</w:t>
      </w:r>
      <w:r>
        <w:rPr>
          <w:rFonts w:ascii="Arial" w:hAnsi="Arial" w:cs="Arial"/>
          <w:color w:val="333333"/>
        </w:rPr>
        <w:t xml:space="preserve"> They were tired of the empire’s high taxes and corruption, and they believed the floods and famine were signs that the Han Dynasty had lost the Mandate of Heaven.</w:t>
      </w:r>
      <w:r w:rsidRPr="00A5385C">
        <w:rPr>
          <w:rFonts w:ascii="Arial" w:hAnsi="Arial" w:cs="Arial"/>
          <w:color w:val="333333"/>
        </w:rPr>
        <w:t xml:space="preserve"> They wore a yellow turban, and called themsel</w:t>
      </w:r>
      <w:r>
        <w:rPr>
          <w:rFonts w:ascii="Arial" w:hAnsi="Arial" w:cs="Arial"/>
          <w:color w:val="333333"/>
        </w:rPr>
        <w:t>ves "Yellow Turban Army". Their slogan attracted more people to join with them: "T</w:t>
      </w:r>
      <w:r w:rsidRPr="00A5385C">
        <w:rPr>
          <w:rFonts w:ascii="Arial" w:hAnsi="Arial" w:cs="Arial"/>
          <w:color w:val="333333"/>
        </w:rPr>
        <w:t>he dark green heaven (referring to the Eastern Han Dynasty, as its army uniform was dark green in color) has died and the yellow heaven (referring to the uprising army</w:t>
      </w:r>
      <w:r>
        <w:rPr>
          <w:rFonts w:ascii="Arial" w:hAnsi="Arial" w:cs="Arial"/>
          <w:color w:val="333333"/>
        </w:rPr>
        <w:t>,</w:t>
      </w:r>
      <w:r w:rsidRPr="00A5385C">
        <w:rPr>
          <w:rFonts w:ascii="Arial" w:hAnsi="Arial" w:cs="Arial"/>
          <w:color w:val="333333"/>
        </w:rPr>
        <w:t xml:space="preserve"> as they wore a yellow turban) should emerge; right in the year of Jiazi</w:t>
      </w:r>
      <w:r>
        <w:rPr>
          <w:rFonts w:ascii="Arial" w:hAnsi="Arial" w:cs="Arial"/>
          <w:color w:val="333333"/>
        </w:rPr>
        <w:t>*</w:t>
      </w:r>
      <w:r w:rsidRPr="00A5385C">
        <w:rPr>
          <w:rFonts w:ascii="Arial" w:hAnsi="Arial" w:cs="Arial"/>
          <w:color w:val="333333"/>
        </w:rPr>
        <w:t xml:space="preserve"> (184 A. D.), the whole country will be blessed</w:t>
      </w:r>
      <w:r>
        <w:rPr>
          <w:rFonts w:ascii="Arial" w:hAnsi="Arial" w:cs="Arial"/>
          <w:color w:val="333333"/>
        </w:rPr>
        <w:t>.</w:t>
      </w:r>
      <w:r w:rsidRPr="00A5385C">
        <w:rPr>
          <w:rFonts w:ascii="Arial" w:hAnsi="Arial" w:cs="Arial"/>
          <w:color w:val="333333"/>
        </w:rPr>
        <w:t xml:space="preserve">" </w:t>
      </w:r>
      <w:r>
        <w:rPr>
          <w:rFonts w:ascii="Arial" w:hAnsi="Arial" w:cs="Arial"/>
          <w:color w:val="333333"/>
        </w:rPr>
        <w:t>T</w:t>
      </w:r>
      <w:r w:rsidRPr="00A5385C">
        <w:rPr>
          <w:rFonts w:ascii="Arial" w:hAnsi="Arial" w:cs="Arial"/>
          <w:color w:val="333333"/>
        </w:rPr>
        <w:t>hey gathered several hundred thousand people and inflicted heavy losses on the imperial army which came up to squash them.</w:t>
      </w:r>
    </w:p>
    <w:p w:rsidR="00B36579" w:rsidRPr="00A5385C" w:rsidRDefault="00B36579" w:rsidP="002A0C9A">
      <w:pPr>
        <w:pStyle w:val="NormalWeb"/>
        <w:shd w:val="clear" w:color="auto" w:fill="FFFFFF"/>
        <w:spacing w:before="0" w:beforeAutospacing="0" w:after="0" w:afterAutospacing="0" w:line="285" w:lineRule="atLeast"/>
        <w:rPr>
          <w:rFonts w:ascii="Arial" w:hAnsi="Arial" w:cs="Arial"/>
          <w:color w:val="333333"/>
        </w:rPr>
      </w:pPr>
    </w:p>
    <w:p w:rsidR="00B36579" w:rsidRPr="00A5385C"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r w:rsidRPr="00A5385C">
        <w:rPr>
          <w:rFonts w:ascii="Arial" w:hAnsi="Arial" w:cs="Arial"/>
          <w:color w:val="333333"/>
        </w:rPr>
        <w:t>Later, Zhang Jiao, the leader of the Yellow Turban Army, died from illness, and his younger brothers Zhang Liang and Zhang Bao were killed. The main force of the army was conquered after nine months' fighting, while the rest kept fighting in local areas for over 20 years.</w:t>
      </w:r>
    </w:p>
    <w:p w:rsidR="00B36579" w:rsidRPr="00A5385C"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p>
    <w:p w:rsidR="00B36579" w:rsidRPr="00A5385C" w:rsidRDefault="00B36579" w:rsidP="00A5385C">
      <w:pPr>
        <w:pStyle w:val="NormalWeb"/>
        <w:shd w:val="clear" w:color="auto" w:fill="FFFFFF"/>
        <w:spacing w:before="0" w:beforeAutospacing="0" w:after="0" w:afterAutospacing="0" w:line="285" w:lineRule="atLeast"/>
        <w:ind w:firstLine="720"/>
        <w:rPr>
          <w:rFonts w:ascii="Arial" w:hAnsi="Arial" w:cs="Arial"/>
          <w:color w:val="333333"/>
        </w:rPr>
      </w:pPr>
      <w:r w:rsidRPr="00A5385C">
        <w:rPr>
          <w:rFonts w:ascii="Arial" w:hAnsi="Arial" w:cs="Arial"/>
          <w:color w:val="333333"/>
        </w:rPr>
        <w:t xml:space="preserve">To squash the revolt, the </w:t>
      </w:r>
      <w:smartTag w:uri="urn:schemas-microsoft-com:office:smarttags" w:element="PlaceType">
        <w:smartTag w:uri="urn:schemas-microsoft-com:office:smarttags" w:element="PlaceType">
          <w:r w:rsidRPr="00A5385C">
            <w:rPr>
              <w:rFonts w:ascii="Arial" w:hAnsi="Arial" w:cs="Arial"/>
              <w:color w:val="333333"/>
            </w:rPr>
            <w:t>Han</w:t>
          </w:r>
        </w:smartTag>
        <w:r w:rsidRPr="00A5385C">
          <w:rPr>
            <w:rFonts w:ascii="Arial" w:hAnsi="Arial" w:cs="Arial"/>
            <w:color w:val="333333"/>
          </w:rPr>
          <w:t xml:space="preserve"> </w:t>
        </w:r>
        <w:smartTag w:uri="urn:schemas-microsoft-com:office:smarttags" w:element="PlaceType">
          <w:r w:rsidRPr="00A5385C">
            <w:rPr>
              <w:rFonts w:ascii="Arial" w:hAnsi="Arial" w:cs="Arial"/>
              <w:color w:val="333333"/>
            </w:rPr>
            <w:t>Kingdom</w:t>
          </w:r>
        </w:smartTag>
      </w:smartTag>
      <w:r w:rsidRPr="00A5385C">
        <w:rPr>
          <w:rFonts w:ascii="Arial" w:hAnsi="Arial" w:cs="Arial"/>
          <w:color w:val="333333"/>
        </w:rPr>
        <w:t xml:space="preserve"> had to rely on the local forces. </w:t>
      </w:r>
      <w:r>
        <w:rPr>
          <w:rFonts w:ascii="Arial" w:hAnsi="Arial" w:cs="Arial"/>
          <w:color w:val="333333"/>
        </w:rPr>
        <w:t>So,</w:t>
      </w:r>
      <w:r w:rsidRPr="00A5385C">
        <w:rPr>
          <w:rFonts w:ascii="Arial" w:hAnsi="Arial" w:cs="Arial"/>
          <w:color w:val="333333"/>
        </w:rPr>
        <w:t xml:space="preserve"> the local warlords took their chance and strengthened their own forces, which caused the country to fall apart. The </w:t>
      </w:r>
      <w:r>
        <w:rPr>
          <w:rFonts w:ascii="Arial" w:hAnsi="Arial" w:cs="Arial"/>
          <w:color w:val="333333"/>
        </w:rPr>
        <w:t>government</w:t>
      </w:r>
      <w:r w:rsidRPr="00A5385C">
        <w:rPr>
          <w:rFonts w:ascii="Arial" w:hAnsi="Arial" w:cs="Arial"/>
          <w:color w:val="333333"/>
        </w:rPr>
        <w:t xml:space="preserve"> of the Eastern Han</w:t>
      </w:r>
      <w:r>
        <w:rPr>
          <w:rFonts w:ascii="Arial" w:hAnsi="Arial" w:cs="Arial"/>
          <w:color w:val="333333"/>
        </w:rPr>
        <w:t xml:space="preserve"> had become powerless, existing</w:t>
      </w:r>
      <w:r w:rsidRPr="00A5385C">
        <w:rPr>
          <w:rFonts w:ascii="Arial" w:hAnsi="Arial" w:cs="Arial"/>
          <w:color w:val="333333"/>
        </w:rPr>
        <w:t xml:space="preserve"> only in name!</w:t>
      </w:r>
    </w:p>
    <w:p w:rsidR="00B36579" w:rsidRDefault="00B36579" w:rsidP="002A0C9A">
      <w:pPr>
        <w:pStyle w:val="NormalWeb"/>
        <w:shd w:val="clear" w:color="auto" w:fill="FFFFFF"/>
        <w:spacing w:before="0" w:beforeAutospacing="0" w:after="0" w:afterAutospacing="0" w:line="285" w:lineRule="atLeast"/>
        <w:rPr>
          <w:rFonts w:ascii="Arial" w:hAnsi="Arial" w:cs="Arial"/>
          <w:color w:val="333333"/>
          <w:sz w:val="19"/>
          <w:szCs w:val="19"/>
        </w:rPr>
      </w:pPr>
    </w:p>
    <w:p w:rsidR="00B36579" w:rsidRDefault="00B36579" w:rsidP="002A0C9A">
      <w:pPr>
        <w:pStyle w:val="NormalWeb"/>
        <w:shd w:val="clear" w:color="auto" w:fill="FFFFFF"/>
        <w:spacing w:before="0" w:beforeAutospacing="0" w:after="0" w:afterAutospacing="0" w:line="285" w:lineRule="atLeast"/>
        <w:rPr>
          <w:rFonts w:ascii="Arial" w:hAnsi="Arial" w:cs="Arial"/>
          <w:color w:val="333333"/>
          <w:sz w:val="19"/>
          <w:szCs w:val="19"/>
        </w:rPr>
      </w:pPr>
    </w:p>
    <w:p w:rsidR="00B36579" w:rsidRDefault="00B36579" w:rsidP="002A0C9A">
      <w:pPr>
        <w:pStyle w:val="NormalWeb"/>
        <w:shd w:val="clear" w:color="auto" w:fill="FFFFFF"/>
        <w:spacing w:before="0" w:beforeAutospacing="0" w:after="0" w:afterAutospacing="0" w:line="285" w:lineRule="atLeast"/>
        <w:rPr>
          <w:rFonts w:ascii="Arial" w:hAnsi="Arial" w:cs="Arial"/>
          <w:color w:val="333333"/>
          <w:sz w:val="19"/>
          <w:szCs w:val="19"/>
        </w:rPr>
      </w:pPr>
    </w:p>
    <w:p w:rsidR="00B36579" w:rsidRDefault="00B36579" w:rsidP="002A0C9A">
      <w:pPr>
        <w:pStyle w:val="NormalWeb"/>
        <w:shd w:val="clear" w:color="auto" w:fill="FFFFFF"/>
        <w:spacing w:before="0" w:beforeAutospacing="0" w:after="0" w:afterAutospacing="0" w:line="285" w:lineRule="atLeast"/>
        <w:rPr>
          <w:rFonts w:ascii="Arial" w:hAnsi="Arial" w:cs="Arial"/>
          <w:color w:val="333333"/>
          <w:sz w:val="19"/>
          <w:szCs w:val="19"/>
        </w:rPr>
      </w:pPr>
      <w:r>
        <w:rPr>
          <w:rFonts w:ascii="Arial" w:hAnsi="Arial" w:cs="Arial"/>
          <w:i/>
          <w:color w:val="333333"/>
          <w:sz w:val="19"/>
          <w:szCs w:val="19"/>
        </w:rPr>
        <w:t xml:space="preserve">*Jiazi </w:t>
      </w:r>
      <w:r>
        <w:rPr>
          <w:rFonts w:ascii="Arial" w:hAnsi="Arial" w:cs="Arial"/>
          <w:color w:val="333333"/>
          <w:sz w:val="19"/>
          <w:szCs w:val="19"/>
        </w:rPr>
        <w:t>– refers to the ancient 60-yr lunar calendar; “a full lifespan”</w:t>
      </w:r>
    </w:p>
    <w:p w:rsidR="00B36579" w:rsidRDefault="00B36579" w:rsidP="002A0C9A">
      <w:pPr>
        <w:pStyle w:val="NormalWeb"/>
        <w:shd w:val="clear" w:color="auto" w:fill="FFFFFF"/>
        <w:spacing w:before="0" w:beforeAutospacing="0" w:after="0" w:afterAutospacing="0" w:line="285" w:lineRule="atLeast"/>
        <w:rPr>
          <w:rFonts w:ascii="Arial" w:hAnsi="Arial" w:cs="Arial"/>
          <w:color w:val="333333"/>
          <w:sz w:val="19"/>
          <w:szCs w:val="19"/>
        </w:rPr>
      </w:pPr>
    </w:p>
    <w:p w:rsidR="00B36579" w:rsidRPr="00E8226F" w:rsidRDefault="00B36579" w:rsidP="002A0C9A">
      <w:pPr>
        <w:pStyle w:val="NormalWeb"/>
        <w:shd w:val="clear" w:color="auto" w:fill="FFFFFF"/>
        <w:spacing w:before="0" w:beforeAutospacing="0" w:after="0" w:afterAutospacing="0" w:line="285" w:lineRule="atLeast"/>
        <w:rPr>
          <w:rFonts w:ascii="Arial" w:hAnsi="Arial" w:cs="Arial"/>
          <w:i/>
          <w:color w:val="333333"/>
          <w:sz w:val="19"/>
          <w:szCs w:val="19"/>
        </w:rPr>
      </w:pPr>
      <w:r>
        <w:rPr>
          <w:rFonts w:ascii="Arial" w:hAnsi="Arial" w:cs="Arial"/>
          <w:i/>
          <w:color w:val="333333"/>
          <w:sz w:val="19"/>
          <w:szCs w:val="19"/>
        </w:rPr>
        <w:t>Source:</w:t>
      </w:r>
    </w:p>
    <w:p w:rsidR="00B36579" w:rsidRDefault="00B36579" w:rsidP="002A0C9A">
      <w:pPr>
        <w:pStyle w:val="NormalWeb"/>
        <w:shd w:val="clear" w:color="auto" w:fill="FFFFFF"/>
        <w:spacing w:before="0" w:beforeAutospacing="0" w:after="0" w:afterAutospacing="0" w:line="285" w:lineRule="atLeast"/>
      </w:pPr>
      <w:hyperlink r:id="rId4" w:history="1">
        <w:r>
          <w:rPr>
            <w:rStyle w:val="Hyperlink"/>
          </w:rPr>
          <w:t>http://www.cultural-china.com/chinaWH/html/en/34History1967.html</w:t>
        </w:r>
      </w:hyperlink>
      <w:r>
        <w:t xml:space="preserve"> - with some editing</w:t>
      </w:r>
    </w:p>
    <w:p w:rsidR="00B36579" w:rsidRDefault="00B36579"/>
    <w:sectPr w:rsidR="00B36579" w:rsidSect="00B9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C9A"/>
    <w:rsid w:val="00066613"/>
    <w:rsid w:val="002A0C9A"/>
    <w:rsid w:val="00321FD9"/>
    <w:rsid w:val="005975C6"/>
    <w:rsid w:val="006164D3"/>
    <w:rsid w:val="00676ABE"/>
    <w:rsid w:val="006E1FB5"/>
    <w:rsid w:val="00780BBA"/>
    <w:rsid w:val="007D5CA7"/>
    <w:rsid w:val="00820AA5"/>
    <w:rsid w:val="00967E0B"/>
    <w:rsid w:val="009D1C29"/>
    <w:rsid w:val="00A31318"/>
    <w:rsid w:val="00A405D3"/>
    <w:rsid w:val="00A5385C"/>
    <w:rsid w:val="00AB44EF"/>
    <w:rsid w:val="00AE7553"/>
    <w:rsid w:val="00B36579"/>
    <w:rsid w:val="00B90CAB"/>
    <w:rsid w:val="00B924A4"/>
    <w:rsid w:val="00BE48FE"/>
    <w:rsid w:val="00C43AC6"/>
    <w:rsid w:val="00D032A6"/>
    <w:rsid w:val="00D22D7F"/>
    <w:rsid w:val="00E8226F"/>
    <w:rsid w:val="00EB2753"/>
    <w:rsid w:val="00FD3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0C9A"/>
    <w:pPr>
      <w:spacing w:before="100" w:beforeAutospacing="1" w:after="100" w:afterAutospacing="1"/>
    </w:pPr>
    <w:rPr>
      <w:rFonts w:eastAsia="Times New Roman"/>
    </w:rPr>
  </w:style>
  <w:style w:type="character" w:styleId="Hyperlink">
    <w:name w:val="Hyperlink"/>
    <w:basedOn w:val="DefaultParagraphFont"/>
    <w:uiPriority w:val="99"/>
    <w:semiHidden/>
    <w:rsid w:val="00A538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1753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tural-china.com/chinaWH/html/en/34History19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Pages>
  <Words>328</Words>
  <Characters>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Mark Limkeman</dc:creator>
  <cp:keywords/>
  <dc:description/>
  <cp:lastModifiedBy>Steve_Limkeman</cp:lastModifiedBy>
  <cp:revision>7</cp:revision>
  <dcterms:created xsi:type="dcterms:W3CDTF">2012-03-13T00:21:00Z</dcterms:created>
  <dcterms:modified xsi:type="dcterms:W3CDTF">2013-03-08T05:17:00Z</dcterms:modified>
</cp:coreProperties>
</file>